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542A20">
        <w:rPr>
          <w:rFonts w:ascii="Times New Roman" w:eastAsia="Times New Roman" w:hAnsi="Times New Roman" w:cs="Times New Roman"/>
          <w:sz w:val="32"/>
          <w:szCs w:val="24"/>
        </w:rPr>
        <w:t>10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542A20">
        <w:rPr>
          <w:rFonts w:ascii="Times New Roman" w:eastAsia="Times New Roman" w:hAnsi="Times New Roman" w:cs="Times New Roman"/>
          <w:sz w:val="32"/>
          <w:szCs w:val="24"/>
        </w:rPr>
        <w:t>30</w:t>
      </w:r>
      <w:r w:rsidR="009C075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</w:t>
      </w:r>
      <w:r w:rsidR="009C075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В.А. Гулянская ____________  О.С. Комашко</w:t>
      </w:r>
      <w:r w:rsidR="0031138A">
        <w:rPr>
          <w:rFonts w:ascii="Times New Roman" w:eastAsia="Times New Roman" w:hAnsi="Times New Roman" w:cs="Times New Roman"/>
          <w:sz w:val="32"/>
          <w:szCs w:val="24"/>
        </w:rPr>
        <w:tab/>
        <w:t xml:space="preserve">  </w:t>
      </w:r>
      <w:r w:rsidR="00542A20">
        <w:rPr>
          <w:rFonts w:ascii="Times New Roman" w:eastAsia="Times New Roman" w:hAnsi="Times New Roman" w:cs="Times New Roman"/>
          <w:sz w:val="32"/>
          <w:szCs w:val="24"/>
        </w:rPr>
        <w:t>30</w:t>
      </w:r>
      <w:r w:rsidR="0031138A">
        <w:rPr>
          <w:rFonts w:ascii="Times New Roman" w:eastAsia="Times New Roman" w:hAnsi="Times New Roman" w:cs="Times New Roman"/>
          <w:sz w:val="32"/>
          <w:szCs w:val="24"/>
        </w:rPr>
        <w:t xml:space="preserve"> апреля</w:t>
      </w:r>
      <w:r w:rsidR="0031138A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31138A">
        <w:rPr>
          <w:rFonts w:ascii="Times New Roman" w:eastAsia="Times New Roman" w:hAnsi="Times New Roman" w:cs="Times New Roman"/>
          <w:sz w:val="32"/>
          <w:szCs w:val="24"/>
        </w:rPr>
        <w:t>20</w:t>
      </w:r>
      <w:r w:rsidR="0031138A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3B5B15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2F6926" w:rsidRPr="002F6926" w:rsidRDefault="00A40533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2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C0757">
        <w:rPr>
          <w:rFonts w:ascii="Times New Roman" w:eastAsia="Times New Roman" w:hAnsi="Times New Roman" w:cs="Times New Roman"/>
          <w:sz w:val="32"/>
          <w:szCs w:val="32"/>
        </w:rPr>
        <w:t>Обществознание</w:t>
      </w:r>
    </w:p>
    <w:p w:rsidR="0031138A" w:rsidRDefault="0031138A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31138A">
        <w:rPr>
          <w:rFonts w:ascii="Times New Roman" w:eastAsia="Times New Roman" w:hAnsi="Times New Roman" w:cs="Times New Roman"/>
          <w:sz w:val="32"/>
          <w:szCs w:val="32"/>
        </w:rPr>
        <w:t>10</w:t>
      </w:r>
    </w:p>
    <w:p w:rsidR="002F6926" w:rsidRPr="002F6926" w:rsidRDefault="002F6926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A405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  <w:u w:val="single"/>
        </w:rPr>
        <w:t>43.01.09 «Повар, кондитер»</w:t>
      </w:r>
    </w:p>
    <w:p w:rsidR="002F6926" w:rsidRPr="00872730" w:rsidRDefault="005F78C4" w:rsidP="005F78C4">
      <w:pPr>
        <w:spacing w:after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1138A">
        <w:rPr>
          <w:rFonts w:ascii="Times New Roman" w:eastAsia="Times New Roman" w:hAnsi="Times New Roman" w:cs="Times New Roman"/>
          <w:sz w:val="32"/>
          <w:szCs w:val="32"/>
        </w:rPr>
        <w:t>Гулянская Валентина Александровна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5F78C4">
      <w:pPr>
        <w:tabs>
          <w:tab w:val="left" w:pos="9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F78C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1138A">
        <w:rPr>
          <w:rFonts w:ascii="Times New Roman" w:eastAsia="Times New Roman" w:hAnsi="Times New Roman" w:cs="Times New Roman"/>
          <w:sz w:val="32"/>
          <w:szCs w:val="32"/>
        </w:rPr>
        <w:t>Гулянская Валентина Александровна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F78C4" w:rsidRDefault="005F78C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ayout w:type="fixed"/>
        <w:tblLook w:val="04A0"/>
      </w:tblPr>
      <w:tblGrid>
        <w:gridCol w:w="1067"/>
        <w:gridCol w:w="2220"/>
        <w:gridCol w:w="1783"/>
        <w:gridCol w:w="10631"/>
      </w:tblGrid>
      <w:tr w:rsidR="00120FF3" w:rsidRPr="007F5B4E" w:rsidTr="00E43EC1">
        <w:tc>
          <w:tcPr>
            <w:tcW w:w="1067" w:type="dxa"/>
          </w:tcPr>
          <w:p w:rsidR="00120FF3" w:rsidRPr="007F5B4E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7F5B4E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783" w:type="dxa"/>
          </w:tcPr>
          <w:p w:rsidR="00E43EC1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7F5B4E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631" w:type="dxa"/>
          </w:tcPr>
          <w:p w:rsidR="00120FF3" w:rsidRPr="007F5B4E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7F5B4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7F5B4E" w:rsidTr="00E43EC1">
        <w:tc>
          <w:tcPr>
            <w:tcW w:w="15701" w:type="dxa"/>
            <w:gridSpan w:val="4"/>
          </w:tcPr>
          <w:p w:rsidR="00E61738" w:rsidRPr="007F5B4E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</w:p>
        </w:tc>
      </w:tr>
      <w:tr w:rsidR="00AC56C4" w:rsidRPr="007F5B4E" w:rsidTr="00E43EC1">
        <w:trPr>
          <w:trHeight w:val="1694"/>
        </w:trPr>
        <w:tc>
          <w:tcPr>
            <w:tcW w:w="1067" w:type="dxa"/>
          </w:tcPr>
          <w:p w:rsidR="00AC56C4" w:rsidRPr="007F5B4E" w:rsidRDefault="00AC56C4" w:rsidP="004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Социальный кон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softHyphen/>
              <w:t>фликт.</w:t>
            </w:r>
          </w:p>
        </w:tc>
        <w:tc>
          <w:tcPr>
            <w:tcW w:w="1783" w:type="dxa"/>
          </w:tcPr>
          <w:p w:rsidR="00AC56C4" w:rsidRPr="007F5B4E" w:rsidRDefault="00BF5A42" w:rsidP="00E43EC1">
            <w:pPr>
              <w:pStyle w:val="a3"/>
              <w:spacing w:before="0" w:beforeAutospacing="0" w:after="20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ди, самосто</w:t>
            </w:r>
            <w:r w:rsidRPr="007F5B4E">
              <w:rPr>
                <w:color w:val="212121"/>
              </w:rPr>
              <w:t>я</w:t>
            </w:r>
            <w:r w:rsidRPr="007F5B4E">
              <w:rPr>
                <w:color w:val="212121"/>
              </w:rPr>
              <w:t xml:space="preserve">тельная </w:t>
            </w:r>
            <w:r>
              <w:rPr>
                <w:color w:val="212121"/>
              </w:rPr>
              <w:t>пр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верка</w:t>
            </w:r>
          </w:p>
        </w:tc>
        <w:tc>
          <w:tcPr>
            <w:tcW w:w="10631" w:type="dxa"/>
          </w:tcPr>
          <w:p w:rsidR="00DE3606" w:rsidRDefault="00F85E25" w:rsidP="00F85E2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F5B4E">
              <w:t>Посмотреть видео-урок «</w:t>
            </w:r>
            <w:r w:rsidRPr="00D27C15">
              <w:t>Социальн</w:t>
            </w:r>
            <w:r>
              <w:t>ый</w:t>
            </w:r>
            <w:r w:rsidRPr="00D27C15">
              <w:t xml:space="preserve"> </w:t>
            </w:r>
            <w:r>
              <w:t>конфликт</w:t>
            </w:r>
            <w:r w:rsidRPr="007F5B4E">
              <w:t>» </w:t>
            </w:r>
            <w:r w:rsidR="00DE3606" w:rsidRPr="00DE360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https://youtu.be/tAnkeELpuII </w:t>
            </w:r>
          </w:p>
          <w:p w:rsidR="00AC56C4" w:rsidRPr="007F5B4E" w:rsidRDefault="00F85E25" w:rsidP="00F85E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t>Ответить на вопросы 1-5 учебника.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Pr="007F5B4E" w:rsidRDefault="00AC56C4" w:rsidP="0047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C4">
              <w:rPr>
                <w:rFonts w:ascii="Times New Roman" w:hAnsi="Times New Roman" w:cs="Times New Roman"/>
                <w:sz w:val="24"/>
              </w:rPr>
              <w:t>Практическое з</w:t>
            </w:r>
            <w:r w:rsidRPr="00AC56C4">
              <w:rPr>
                <w:rFonts w:ascii="Times New Roman" w:hAnsi="Times New Roman" w:cs="Times New Roman"/>
                <w:sz w:val="24"/>
              </w:rPr>
              <w:t>а</w:t>
            </w:r>
            <w:r w:rsidRPr="00AC56C4">
              <w:rPr>
                <w:rFonts w:ascii="Times New Roman" w:hAnsi="Times New Roman" w:cs="Times New Roman"/>
                <w:sz w:val="24"/>
              </w:rPr>
              <w:t>нятие «Социальное поведе</w:t>
            </w:r>
            <w:r w:rsidRPr="00AC56C4">
              <w:rPr>
                <w:rFonts w:ascii="Times New Roman" w:hAnsi="Times New Roman" w:cs="Times New Roman"/>
                <w:sz w:val="24"/>
              </w:rPr>
              <w:softHyphen/>
              <w:t>ние».</w:t>
            </w:r>
          </w:p>
        </w:tc>
        <w:tc>
          <w:tcPr>
            <w:tcW w:w="1783" w:type="dxa"/>
          </w:tcPr>
          <w:p w:rsidR="00AC56C4" w:rsidRPr="007F5B4E" w:rsidRDefault="00AC56C4" w:rsidP="00E43EC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</w:t>
            </w:r>
            <w:r w:rsidRPr="007F5B4E">
              <w:rPr>
                <w:color w:val="212121"/>
              </w:rPr>
              <w:t>амостоятел</w:t>
            </w:r>
            <w:r w:rsidRPr="007F5B4E">
              <w:rPr>
                <w:color w:val="212121"/>
              </w:rPr>
              <w:t>ь</w:t>
            </w:r>
            <w:r w:rsidRPr="007F5B4E">
              <w:rPr>
                <w:color w:val="212121"/>
              </w:rPr>
              <w:t xml:space="preserve">ная </w:t>
            </w:r>
            <w:r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AC56C4" w:rsidRDefault="00AC56C4" w:rsidP="00100C8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Выполнить задания 1-3 практикума </w:t>
            </w:r>
            <w:r w:rsidRPr="00D27C15">
              <w:rPr>
                <w:szCs w:val="28"/>
              </w:rPr>
              <w:t>«</w:t>
            </w:r>
            <w:r w:rsidR="00F85E25" w:rsidRPr="00AC56C4">
              <w:t>Социальное поведе</w:t>
            </w:r>
            <w:r w:rsidR="00F85E25" w:rsidRPr="00AC56C4">
              <w:softHyphen/>
              <w:t>ние</w:t>
            </w:r>
            <w:r w:rsidRPr="00D27C15">
              <w:rPr>
                <w:szCs w:val="28"/>
              </w:rPr>
              <w:t>»</w:t>
            </w:r>
            <w:r>
              <w:rPr>
                <w:color w:val="212121"/>
              </w:rPr>
              <w:t>. Ссылка на учебник-практикум:</w:t>
            </w:r>
          </w:p>
          <w:p w:rsidR="00AC56C4" w:rsidRPr="007F5B4E" w:rsidRDefault="00AC56C4" w:rsidP="0010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7604D">
                <w:rPr>
                  <w:rStyle w:val="a4"/>
                </w:rPr>
                <w:t>https://prorektor.ru/upload/«Практикум%20по%20обществознанию»,%20Важенин%20А.%20Г..pdf</w:t>
              </w:r>
            </w:hyperlink>
          </w:p>
        </w:tc>
      </w:tr>
      <w:tr w:rsidR="00AC56C4" w:rsidRPr="007F5B4E" w:rsidTr="00B95735">
        <w:tc>
          <w:tcPr>
            <w:tcW w:w="15701" w:type="dxa"/>
            <w:gridSpan w:val="4"/>
          </w:tcPr>
          <w:p w:rsidR="00AC56C4" w:rsidRPr="007F5B4E" w:rsidRDefault="00AC56C4" w:rsidP="0021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C4">
              <w:rPr>
                <w:rFonts w:ascii="Times New Roman" w:hAnsi="Times New Roman" w:cs="Times New Roman"/>
                <w:sz w:val="24"/>
                <w:szCs w:val="24"/>
              </w:rPr>
              <w:t>Тема 3.   Важнейшие социальные общности и группы.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Pr="007F5B4E" w:rsidRDefault="00AC56C4" w:rsidP="00B2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Этнические об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щ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softHyphen/>
              <w:t>сти.</w:t>
            </w:r>
          </w:p>
        </w:tc>
        <w:tc>
          <w:tcPr>
            <w:tcW w:w="1783" w:type="dxa"/>
          </w:tcPr>
          <w:p w:rsidR="00AC56C4" w:rsidRPr="007F5B4E" w:rsidRDefault="00AC56C4" w:rsidP="00252D80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 xml:space="preserve">Просмотр </w:t>
            </w:r>
            <w:r>
              <w:rPr>
                <w:color w:val="212121"/>
              </w:rPr>
              <w:t>пр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зентации</w:t>
            </w:r>
            <w:r w:rsidRPr="007F5B4E">
              <w:rPr>
                <w:color w:val="212121"/>
              </w:rPr>
              <w:t>, с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мостоятельная проверка</w:t>
            </w:r>
          </w:p>
        </w:tc>
        <w:tc>
          <w:tcPr>
            <w:tcW w:w="10631" w:type="dxa"/>
          </w:tcPr>
          <w:p w:rsidR="00AC56C4" w:rsidRDefault="00AC56C4" w:rsidP="00212B24">
            <w:r w:rsidRPr="007F5B4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1CC5">
              <w:rPr>
                <w:rFonts w:ascii="Times New Roman" w:hAnsi="Times New Roman" w:cs="Times New Roman"/>
                <w:sz w:val="24"/>
              </w:rPr>
              <w:t>Этнические общности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C5" w:rsidRPr="00201CC5">
              <w:t>https://youtu.be/voDtvEbKtW0</w:t>
            </w:r>
          </w:p>
          <w:p w:rsidR="00AC56C4" w:rsidRDefault="006E1210" w:rsidP="00E4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201CC5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учебника.</w:t>
            </w:r>
          </w:p>
          <w:p w:rsidR="00201CC5" w:rsidRPr="007F5B4E" w:rsidRDefault="00201CC5" w:rsidP="00E4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 1-6 учебника.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Default="00AC56C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05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Исторические т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пы этноса.</w:t>
            </w:r>
          </w:p>
        </w:tc>
        <w:tc>
          <w:tcPr>
            <w:tcW w:w="1783" w:type="dxa"/>
          </w:tcPr>
          <w:p w:rsidR="00AC56C4" w:rsidRPr="007F5B4E" w:rsidRDefault="00AC56C4" w:rsidP="00CF750D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Чтение текста. В</w:t>
            </w:r>
            <w:r w:rsidRPr="007F5B4E">
              <w:rPr>
                <w:color w:val="212121"/>
              </w:rPr>
              <w:t>ыполнение работы в те</w:t>
            </w:r>
            <w:r w:rsidRPr="007F5B4E">
              <w:rPr>
                <w:color w:val="212121"/>
              </w:rPr>
              <w:t>т</w:t>
            </w:r>
            <w:r w:rsidRPr="007F5B4E">
              <w:rPr>
                <w:color w:val="212121"/>
              </w:rPr>
              <w:t>ради</w:t>
            </w:r>
          </w:p>
        </w:tc>
        <w:tc>
          <w:tcPr>
            <w:tcW w:w="10631" w:type="dxa"/>
          </w:tcPr>
          <w:p w:rsidR="006E1210" w:rsidRDefault="006E1210" w:rsidP="006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учебника.</w:t>
            </w:r>
          </w:p>
          <w:p w:rsidR="00AC56C4" w:rsidRPr="007F5B4E" w:rsidRDefault="00AC56C4" w:rsidP="0062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учебника.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Default="00AC56C4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005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Межнациональные отношения.</w:t>
            </w:r>
          </w:p>
        </w:tc>
        <w:tc>
          <w:tcPr>
            <w:tcW w:w="1783" w:type="dxa"/>
          </w:tcPr>
          <w:p w:rsidR="00AC56C4" w:rsidRPr="007F5B4E" w:rsidRDefault="00AC56C4" w:rsidP="00BF5A42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боты в тетр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t>ди, самосто</w:t>
            </w:r>
            <w:r w:rsidRPr="007F5B4E">
              <w:rPr>
                <w:color w:val="212121"/>
              </w:rPr>
              <w:t>я</w:t>
            </w:r>
            <w:r w:rsidRPr="007F5B4E">
              <w:rPr>
                <w:color w:val="212121"/>
              </w:rPr>
              <w:t xml:space="preserve">тельная </w:t>
            </w:r>
            <w:r w:rsidR="00BF5A42"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45615D" w:rsidRDefault="0045615D" w:rsidP="004561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F5B4E">
              <w:t xml:space="preserve">Посмотреть видео-урок </w:t>
            </w:r>
            <w:r>
              <w:t>«</w:t>
            </w:r>
            <w:r>
              <w:rPr>
                <w:szCs w:val="28"/>
              </w:rPr>
              <w:t xml:space="preserve">Межнациональные отношения» </w:t>
            </w:r>
            <w:r w:rsidRPr="007F5B4E">
              <w:t> </w:t>
            </w:r>
            <w:r w:rsidRPr="0045615D">
              <w:rPr>
                <w:rFonts w:asciiTheme="minorHAnsi" w:eastAsiaTheme="minorEastAsia" w:hAnsiTheme="minorHAnsi" w:cstheme="minorBidi"/>
                <w:sz w:val="22"/>
                <w:szCs w:val="22"/>
              </w:rPr>
              <w:t>https://youtu.be/xHGLVZFVFFg</w:t>
            </w:r>
          </w:p>
          <w:p w:rsidR="006E1210" w:rsidRDefault="0045615D" w:rsidP="004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учебника.</w:t>
            </w:r>
          </w:p>
          <w:p w:rsidR="00AC56C4" w:rsidRPr="007F5B4E" w:rsidRDefault="00AC56C4" w:rsidP="0045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на тему «</w:t>
            </w:r>
            <w:r w:rsidR="0045615D">
              <w:rPr>
                <w:rFonts w:ascii="Times New Roman" w:hAnsi="Times New Roman" w:cs="Times New Roman"/>
                <w:sz w:val="24"/>
              </w:rPr>
              <w:t>Межнациональные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Pr="007F5B4E" w:rsidRDefault="00AC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Практическое з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нятие «Межнаци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нальные отнош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ния».</w:t>
            </w:r>
          </w:p>
        </w:tc>
        <w:tc>
          <w:tcPr>
            <w:tcW w:w="1783" w:type="dxa"/>
          </w:tcPr>
          <w:p w:rsidR="00AC56C4" w:rsidRPr="007F5B4E" w:rsidRDefault="002E1839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</w:t>
            </w:r>
            <w:r w:rsidRPr="007F5B4E">
              <w:rPr>
                <w:color w:val="212121"/>
              </w:rPr>
              <w:t>амостоятел</w:t>
            </w:r>
            <w:r w:rsidRPr="007F5B4E">
              <w:rPr>
                <w:color w:val="212121"/>
              </w:rPr>
              <w:t>ь</w:t>
            </w:r>
            <w:r w:rsidRPr="007F5B4E">
              <w:rPr>
                <w:color w:val="212121"/>
              </w:rPr>
              <w:t xml:space="preserve">ная </w:t>
            </w:r>
            <w:r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AC56C4" w:rsidRDefault="00AC56C4" w:rsidP="00AC5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Выполнить задания 1-4 практикума </w:t>
            </w:r>
            <w:r w:rsidRPr="00D27C15">
              <w:rPr>
                <w:szCs w:val="28"/>
              </w:rPr>
              <w:t>«</w:t>
            </w:r>
            <w:r w:rsidR="00BF5A42">
              <w:rPr>
                <w:szCs w:val="28"/>
              </w:rPr>
              <w:t>Межнациональные отношения</w:t>
            </w:r>
            <w:r w:rsidRPr="00D27C15">
              <w:rPr>
                <w:szCs w:val="28"/>
              </w:rPr>
              <w:t>»</w:t>
            </w:r>
            <w:r>
              <w:rPr>
                <w:color w:val="212121"/>
              </w:rPr>
              <w:t>. Ссылка на учебник-практикум:</w:t>
            </w:r>
            <w:r w:rsidR="00BF5A42">
              <w:rPr>
                <w:color w:val="212121"/>
              </w:rPr>
              <w:t xml:space="preserve"> </w:t>
            </w:r>
          </w:p>
          <w:p w:rsidR="00AC56C4" w:rsidRDefault="00AC56C4" w:rsidP="00AC5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5" w:history="1">
              <w:r w:rsidRPr="00A7604D">
                <w:rPr>
                  <w:rStyle w:val="a4"/>
                </w:rPr>
                <w:t>https://prorektor.ru/upload/«Практикум%20по%20обществознанию»,%20Важенин%20А.%20Г..pdf</w:t>
              </w:r>
            </w:hyperlink>
          </w:p>
          <w:p w:rsidR="00AC56C4" w:rsidRPr="007F5B4E" w:rsidRDefault="00AC56C4" w:rsidP="00D4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C4" w:rsidRPr="007F5B4E" w:rsidTr="00E43EC1">
        <w:tc>
          <w:tcPr>
            <w:tcW w:w="1067" w:type="dxa"/>
          </w:tcPr>
          <w:p w:rsidR="00AC56C4" w:rsidRDefault="00AC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Практическое з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нятие «Этнические общно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softHyphen/>
              <w:t>сти».</w:t>
            </w:r>
          </w:p>
        </w:tc>
        <w:tc>
          <w:tcPr>
            <w:tcW w:w="1783" w:type="dxa"/>
          </w:tcPr>
          <w:p w:rsidR="00AC56C4" w:rsidRPr="007F5B4E" w:rsidRDefault="00BF5A42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С</w:t>
            </w:r>
            <w:r w:rsidRPr="007F5B4E">
              <w:rPr>
                <w:color w:val="212121"/>
              </w:rPr>
              <w:t>амостоятел</w:t>
            </w:r>
            <w:r w:rsidRPr="007F5B4E">
              <w:rPr>
                <w:color w:val="212121"/>
              </w:rPr>
              <w:t>ь</w:t>
            </w:r>
            <w:r w:rsidRPr="007F5B4E">
              <w:rPr>
                <w:color w:val="212121"/>
              </w:rPr>
              <w:t xml:space="preserve">ная </w:t>
            </w:r>
            <w:r>
              <w:rPr>
                <w:color w:val="212121"/>
              </w:rPr>
              <w:t>работа</w:t>
            </w:r>
          </w:p>
        </w:tc>
        <w:tc>
          <w:tcPr>
            <w:tcW w:w="10631" w:type="dxa"/>
          </w:tcPr>
          <w:p w:rsidR="00AC56C4" w:rsidRDefault="00AC56C4" w:rsidP="00AC5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Выполнить задания 1-4 практикума </w:t>
            </w:r>
            <w:r w:rsidRPr="00D27C15">
              <w:rPr>
                <w:szCs w:val="28"/>
              </w:rPr>
              <w:t>«Социальная страти</w:t>
            </w:r>
            <w:r w:rsidRPr="00D27C15">
              <w:rPr>
                <w:szCs w:val="28"/>
              </w:rPr>
              <w:softHyphen/>
              <w:t>фикация»</w:t>
            </w:r>
            <w:r>
              <w:rPr>
                <w:color w:val="212121"/>
              </w:rPr>
              <w:t>. Ссылка на учебник-практикум:</w:t>
            </w:r>
          </w:p>
          <w:p w:rsidR="00AC56C4" w:rsidRDefault="00AC56C4" w:rsidP="00AC5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hyperlink r:id="rId6" w:history="1">
              <w:r w:rsidRPr="00A7604D">
                <w:rPr>
                  <w:rStyle w:val="a4"/>
                </w:rPr>
                <w:t>https://prorektor.ru/upload/«Практикум%20по%20обществознанию»,%20Важенин%20А.%20Г..pdf</w:t>
              </w:r>
            </w:hyperlink>
          </w:p>
          <w:p w:rsidR="00AC56C4" w:rsidRPr="007F5B4E" w:rsidRDefault="00AC56C4" w:rsidP="0081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C4" w:rsidRPr="007F5B4E" w:rsidTr="00E43EC1">
        <w:tc>
          <w:tcPr>
            <w:tcW w:w="1067" w:type="dxa"/>
          </w:tcPr>
          <w:p w:rsidR="00AC56C4" w:rsidRDefault="00AC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Семья.</w:t>
            </w:r>
          </w:p>
        </w:tc>
        <w:tc>
          <w:tcPr>
            <w:tcW w:w="1783" w:type="dxa"/>
          </w:tcPr>
          <w:p w:rsidR="00AC56C4" w:rsidRPr="007F5B4E" w:rsidRDefault="002E1839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7F5B4E">
              <w:rPr>
                <w:color w:val="212121"/>
              </w:rPr>
              <w:t>Просмотр в</w:t>
            </w:r>
            <w:r w:rsidRPr="007F5B4E">
              <w:rPr>
                <w:color w:val="212121"/>
              </w:rPr>
              <w:t>и</w:t>
            </w:r>
            <w:r w:rsidRPr="007F5B4E">
              <w:rPr>
                <w:color w:val="212121"/>
              </w:rPr>
              <w:t>део-урока, в</w:t>
            </w:r>
            <w:r w:rsidRPr="007F5B4E">
              <w:rPr>
                <w:color w:val="212121"/>
              </w:rPr>
              <w:t>ы</w:t>
            </w:r>
            <w:r w:rsidRPr="007F5B4E">
              <w:rPr>
                <w:color w:val="212121"/>
              </w:rPr>
              <w:t>полнение р</w:t>
            </w:r>
            <w:r w:rsidRPr="007F5B4E">
              <w:rPr>
                <w:color w:val="212121"/>
              </w:rPr>
              <w:t>а</w:t>
            </w:r>
            <w:r w:rsidRPr="007F5B4E">
              <w:rPr>
                <w:color w:val="212121"/>
              </w:rPr>
              <w:lastRenderedPageBreak/>
              <w:t>боты в тетради</w:t>
            </w:r>
          </w:p>
        </w:tc>
        <w:tc>
          <w:tcPr>
            <w:tcW w:w="10631" w:type="dxa"/>
          </w:tcPr>
          <w:p w:rsidR="002E1839" w:rsidRDefault="002E1839" w:rsidP="002E183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F5B4E">
              <w:lastRenderedPageBreak/>
              <w:t xml:space="preserve">Посмотреть видео-урок </w:t>
            </w:r>
            <w:r>
              <w:t>«</w:t>
            </w:r>
            <w:r>
              <w:rPr>
                <w:szCs w:val="28"/>
              </w:rPr>
              <w:t xml:space="preserve">Семья» </w:t>
            </w:r>
            <w:r w:rsidRPr="007F5B4E">
              <w:t> </w:t>
            </w:r>
            <w:r w:rsidRPr="002E1839">
              <w:rPr>
                <w:rFonts w:asciiTheme="minorHAnsi" w:eastAsiaTheme="minorEastAsia" w:hAnsiTheme="minorHAnsi" w:cstheme="minorBidi"/>
                <w:sz w:val="22"/>
                <w:szCs w:val="22"/>
              </w:rPr>
              <w:t>https://youtu.be/9o5fNBwIwHk</w:t>
            </w:r>
          </w:p>
          <w:p w:rsidR="002E1839" w:rsidRDefault="002E1839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учебника.</w:t>
            </w:r>
          </w:p>
          <w:p w:rsidR="00AC56C4" w:rsidRPr="007F5B4E" w:rsidRDefault="002E1839" w:rsidP="002E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 на тему «</w:t>
            </w:r>
            <w:r>
              <w:rPr>
                <w:rFonts w:ascii="Times New Roman" w:hAnsi="Times New Roman" w:cs="Times New Roman"/>
                <w:sz w:val="24"/>
              </w:rPr>
              <w:t>Семья как социальный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56C4" w:rsidRPr="007F5B4E" w:rsidTr="00E43EC1">
        <w:tc>
          <w:tcPr>
            <w:tcW w:w="1067" w:type="dxa"/>
          </w:tcPr>
          <w:p w:rsidR="00AC56C4" w:rsidRDefault="00AC5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220" w:type="dxa"/>
          </w:tcPr>
          <w:p w:rsidR="00AC56C4" w:rsidRPr="00AC56C4" w:rsidRDefault="00AC56C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56C4">
              <w:rPr>
                <w:rFonts w:ascii="Times New Roman" w:hAnsi="Times New Roman" w:cs="Times New Roman"/>
                <w:b/>
                <w:sz w:val="24"/>
                <w:szCs w:val="28"/>
              </w:rPr>
              <w:t>Казачий комп</w:t>
            </w:r>
            <w:r w:rsidRPr="00AC56C4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AC56C4">
              <w:rPr>
                <w:rFonts w:ascii="Times New Roman" w:hAnsi="Times New Roman" w:cs="Times New Roman"/>
                <w:b/>
                <w:sz w:val="24"/>
                <w:szCs w:val="28"/>
              </w:rPr>
              <w:t>нент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. Правосла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ные семейные ценности.</w:t>
            </w:r>
          </w:p>
        </w:tc>
        <w:tc>
          <w:tcPr>
            <w:tcW w:w="1783" w:type="dxa"/>
          </w:tcPr>
          <w:p w:rsidR="00AC56C4" w:rsidRPr="007F5B4E" w:rsidRDefault="00AC56C4" w:rsidP="00D42D9A">
            <w:pPr>
              <w:pStyle w:val="a3"/>
              <w:spacing w:before="0" w:beforeAutospacing="0" w:after="0" w:afterAutospacing="0"/>
              <w:rPr>
                <w:color w:val="212121"/>
              </w:rPr>
            </w:pPr>
          </w:p>
        </w:tc>
        <w:tc>
          <w:tcPr>
            <w:tcW w:w="10631" w:type="dxa"/>
          </w:tcPr>
          <w:p w:rsidR="00E92142" w:rsidRPr="00E92142" w:rsidRDefault="00E92142" w:rsidP="00E9214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«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Правосла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C56C4">
              <w:rPr>
                <w:rFonts w:ascii="Times New Roman" w:hAnsi="Times New Roman" w:cs="Times New Roman"/>
                <w:sz w:val="24"/>
                <w:szCs w:val="28"/>
              </w:rPr>
              <w:t>ные семейные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92142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https://www.metod-kopilka.ru/prezentaciya-po-orkse-na-temu-pravoslavnie-tradicii-i-semeynie-cennosti-semya-malaya-cerkov-69974.html </w:t>
            </w:r>
          </w:p>
          <w:p w:rsidR="00AC56C4" w:rsidRPr="007F5B4E" w:rsidRDefault="00462046" w:rsidP="00E9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«Православные ценности»</w:t>
            </w:r>
            <w:r w:rsidR="00E9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7F5B4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20FF3"/>
    <w:rsid w:val="00015CD7"/>
    <w:rsid w:val="0004157A"/>
    <w:rsid w:val="00100C82"/>
    <w:rsid w:val="00120FF3"/>
    <w:rsid w:val="00184C2B"/>
    <w:rsid w:val="00197F19"/>
    <w:rsid w:val="00201CC5"/>
    <w:rsid w:val="00212B24"/>
    <w:rsid w:val="00215CAE"/>
    <w:rsid w:val="00252D80"/>
    <w:rsid w:val="002E1839"/>
    <w:rsid w:val="002F6926"/>
    <w:rsid w:val="0031138A"/>
    <w:rsid w:val="00395687"/>
    <w:rsid w:val="003B5B15"/>
    <w:rsid w:val="0045615D"/>
    <w:rsid w:val="00462046"/>
    <w:rsid w:val="004747C7"/>
    <w:rsid w:val="00542A20"/>
    <w:rsid w:val="005E7BFD"/>
    <w:rsid w:val="005F78C4"/>
    <w:rsid w:val="00626929"/>
    <w:rsid w:val="006D525D"/>
    <w:rsid w:val="006E1210"/>
    <w:rsid w:val="00773BD2"/>
    <w:rsid w:val="007F5B4E"/>
    <w:rsid w:val="008158D3"/>
    <w:rsid w:val="00855D71"/>
    <w:rsid w:val="00872730"/>
    <w:rsid w:val="008D61D7"/>
    <w:rsid w:val="0095713E"/>
    <w:rsid w:val="009A3645"/>
    <w:rsid w:val="009C0757"/>
    <w:rsid w:val="00A40533"/>
    <w:rsid w:val="00AC56C4"/>
    <w:rsid w:val="00B227A4"/>
    <w:rsid w:val="00B72A56"/>
    <w:rsid w:val="00BB097E"/>
    <w:rsid w:val="00BF5A42"/>
    <w:rsid w:val="00CF750D"/>
    <w:rsid w:val="00D27C15"/>
    <w:rsid w:val="00D42D9A"/>
    <w:rsid w:val="00D65BBD"/>
    <w:rsid w:val="00D77D4B"/>
    <w:rsid w:val="00DE3606"/>
    <w:rsid w:val="00E43EC1"/>
    <w:rsid w:val="00E61738"/>
    <w:rsid w:val="00E75E41"/>
    <w:rsid w:val="00E92142"/>
    <w:rsid w:val="00F12F01"/>
    <w:rsid w:val="00F8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571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rektor.ru/upload/" TargetMode="External"/><Relationship Id="rId5" Type="http://schemas.openxmlformats.org/officeDocument/2006/relationships/hyperlink" Target="https://prorektor.ru/upload/" TargetMode="External"/><Relationship Id="rId4" Type="http://schemas.openxmlformats.org/officeDocument/2006/relationships/hyperlink" Target="https://prorektor.ru/uploa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Комашко</cp:lastModifiedBy>
  <cp:revision>13</cp:revision>
  <dcterms:created xsi:type="dcterms:W3CDTF">2020-04-22T09:23:00Z</dcterms:created>
  <dcterms:modified xsi:type="dcterms:W3CDTF">2020-05-12T11:47:00Z</dcterms:modified>
</cp:coreProperties>
</file>